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3DC" w:rsidRPr="0048379D" w:rsidRDefault="0096396F">
      <w:pPr>
        <w:rPr>
          <w:rFonts w:ascii="Baskerville Old Face" w:hAnsi="Baskerville Old Face"/>
          <w:sz w:val="20"/>
        </w:rPr>
      </w:pPr>
      <w:r w:rsidRPr="0048379D">
        <w:rPr>
          <w:rFonts w:ascii="Baskerville Old Face" w:hAnsi="Baskerville Old Face"/>
          <w:noProof/>
          <w:sz w:val="20"/>
          <w:lang w:val="en-GB" w:eastAsia="en-GB"/>
        </w:rPr>
        <w:drawing>
          <wp:anchor distT="0" distB="0" distL="114300" distR="114300" simplePos="0" relativeHeight="251656192" behindDoc="0" locked="0" layoutInCell="1" allowOverlap="1">
            <wp:simplePos x="0" y="0"/>
            <wp:positionH relativeFrom="page">
              <wp:posOffset>295275</wp:posOffset>
            </wp:positionH>
            <wp:positionV relativeFrom="paragraph">
              <wp:posOffset>3810</wp:posOffset>
            </wp:positionV>
            <wp:extent cx="1942465" cy="78105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BEBA8EAE-BF5A-486C-A8C5-ECC9F3942E4B}">
                          <a14:imgProps xmlns:a14="http://schemas.microsoft.com/office/drawing/2010/main">
                            <a14:imgLayer r:embed="rId9">
                              <a14:imgEffect>
                                <a14:brightnessContrast bright="20000"/>
                              </a14:imgEffect>
                            </a14:imgLayer>
                          </a14:imgProps>
                        </a:ext>
                        <a:ext uri="{28A0092B-C50C-407E-A947-70E740481C1C}">
                          <a14:useLocalDpi xmlns:a14="http://schemas.microsoft.com/office/drawing/2010/main" val="0"/>
                        </a:ext>
                      </a:extLst>
                    </a:blip>
                    <a:srcRect l="42262" t="26984" r="44345" b="62084"/>
                    <a:stretch/>
                  </pic:blipFill>
                  <pic:spPr bwMode="auto">
                    <a:xfrm>
                      <a:off x="0" y="0"/>
                      <a:ext cx="1942465" cy="781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8379D">
        <w:rPr>
          <w:rFonts w:ascii="Baskerville Old Face" w:hAnsi="Baskerville Old Face"/>
          <w:noProof/>
          <w:sz w:val="20"/>
          <w:lang w:val="en-GB" w:eastAsia="en-GB"/>
        </w:rPr>
        <w:drawing>
          <wp:anchor distT="0" distB="0" distL="114300" distR="114300" simplePos="0" relativeHeight="251655167" behindDoc="1" locked="0" layoutInCell="1" allowOverlap="1" wp14:anchorId="7CB7862A" wp14:editId="27A2FD06">
            <wp:simplePos x="0" y="0"/>
            <wp:positionH relativeFrom="page">
              <wp:posOffset>0</wp:posOffset>
            </wp:positionH>
            <wp:positionV relativeFrom="paragraph">
              <wp:posOffset>3810</wp:posOffset>
            </wp:positionV>
            <wp:extent cx="7800975" cy="836295"/>
            <wp:effectExtent l="0" t="0" r="952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BEBA8EAE-BF5A-486C-A8C5-ECC9F3942E4B}">
                          <a14:imgProps xmlns:a14="http://schemas.microsoft.com/office/drawing/2010/main">
                            <a14:imgLayer r:embed="rId9">
                              <a14:imgEffect>
                                <a14:brightnessContrast bright="20000"/>
                              </a14:imgEffect>
                            </a14:imgLayer>
                          </a14:imgProps>
                        </a:ext>
                        <a:ext uri="{28A0092B-C50C-407E-A947-70E740481C1C}">
                          <a14:useLocalDpi xmlns:a14="http://schemas.microsoft.com/office/drawing/2010/main" val="0"/>
                        </a:ext>
                      </a:extLst>
                    </a:blip>
                    <a:srcRect l="53450" t="26984" r="44345" b="60582"/>
                    <a:stretch/>
                  </pic:blipFill>
                  <pic:spPr bwMode="auto">
                    <a:xfrm>
                      <a:off x="0" y="0"/>
                      <a:ext cx="7800975" cy="836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E73DC" w:rsidRPr="0048379D" w:rsidRDefault="009E73DC">
      <w:pPr>
        <w:rPr>
          <w:rFonts w:ascii="Baskerville Old Face" w:hAnsi="Baskerville Old Face"/>
          <w:sz w:val="20"/>
        </w:rPr>
      </w:pPr>
    </w:p>
    <w:p w:rsidR="009E73DC" w:rsidRPr="0048379D" w:rsidRDefault="009E73DC">
      <w:pPr>
        <w:rPr>
          <w:rFonts w:ascii="Baskerville Old Face" w:hAnsi="Baskerville Old Face"/>
          <w:sz w:val="20"/>
        </w:rPr>
      </w:pPr>
    </w:p>
    <w:p w:rsidR="009E73DC" w:rsidRPr="00BB2C42" w:rsidRDefault="009E73DC">
      <w:pPr>
        <w:rPr>
          <w:rFonts w:ascii="Baskerville Old Face" w:hAnsi="Baskerville Old Face"/>
          <w:b/>
          <w:sz w:val="20"/>
        </w:rPr>
      </w:pPr>
      <w:r w:rsidRPr="00BB2C42">
        <w:rPr>
          <w:rFonts w:ascii="Baskerville Old Face" w:hAnsi="Baskerville Old Face"/>
          <w:b/>
          <w:sz w:val="20"/>
        </w:rPr>
        <w:t xml:space="preserve">The </w:t>
      </w:r>
      <w:r w:rsidRPr="00BB2C42">
        <w:rPr>
          <w:rFonts w:ascii="Baskerville Old Face" w:hAnsi="Baskerville Old Face"/>
          <w:b/>
          <w:i/>
          <w:sz w:val="20"/>
        </w:rPr>
        <w:t>Flying High Scholars</w:t>
      </w:r>
      <w:r w:rsidRPr="00BB2C42">
        <w:rPr>
          <w:rFonts w:ascii="Baskerville Old Face" w:hAnsi="Baskerville Old Face"/>
          <w:b/>
          <w:sz w:val="20"/>
        </w:rPr>
        <w:t xml:space="preserve"> Programme: Main Aim &amp; Objective: </w:t>
      </w:r>
    </w:p>
    <w:p w:rsidR="009E73DC" w:rsidRPr="0048379D" w:rsidRDefault="009E73DC">
      <w:pPr>
        <w:rPr>
          <w:rFonts w:ascii="Baskerville Old Face" w:hAnsi="Baskerville Old Face"/>
          <w:sz w:val="20"/>
        </w:rPr>
      </w:pPr>
    </w:p>
    <w:p w:rsidR="009E73DC" w:rsidRPr="0048379D" w:rsidRDefault="009E73DC" w:rsidP="009E73DC">
      <w:pPr>
        <w:pStyle w:val="ListParagraph"/>
        <w:numPr>
          <w:ilvl w:val="0"/>
          <w:numId w:val="11"/>
        </w:numPr>
        <w:rPr>
          <w:rFonts w:ascii="Baskerville Old Face" w:hAnsi="Baskerville Old Face"/>
          <w:sz w:val="20"/>
        </w:rPr>
      </w:pPr>
      <w:r w:rsidRPr="0048379D">
        <w:rPr>
          <w:rFonts w:ascii="Baskerville Old Face" w:hAnsi="Baskerville Old Face"/>
          <w:sz w:val="20"/>
        </w:rPr>
        <w:t>To recognise and celebrate high achievement and talent</w:t>
      </w:r>
      <w:r w:rsidR="0096396F">
        <w:rPr>
          <w:rFonts w:ascii="Baskerville Old Face" w:hAnsi="Baskerville Old Face"/>
          <w:sz w:val="20"/>
        </w:rPr>
        <w:t>.</w:t>
      </w:r>
      <w:r w:rsidRPr="0048379D">
        <w:rPr>
          <w:rFonts w:ascii="Baskerville Old Face" w:hAnsi="Baskerville Old Face"/>
          <w:sz w:val="20"/>
        </w:rPr>
        <w:t xml:space="preserve"> </w:t>
      </w:r>
    </w:p>
    <w:p w:rsidR="009E73DC" w:rsidRPr="0048379D" w:rsidRDefault="009E73DC" w:rsidP="009E73DC">
      <w:pPr>
        <w:rPr>
          <w:rFonts w:ascii="Baskerville Old Face" w:hAnsi="Baskerville Old Face"/>
          <w:sz w:val="20"/>
        </w:rPr>
      </w:pPr>
    </w:p>
    <w:p w:rsidR="009E73DC" w:rsidRPr="00BB2C42" w:rsidRDefault="009E73DC" w:rsidP="009E73DC">
      <w:pPr>
        <w:rPr>
          <w:rFonts w:ascii="Baskerville Old Face" w:hAnsi="Baskerville Old Face"/>
          <w:b/>
          <w:sz w:val="20"/>
        </w:rPr>
      </w:pPr>
      <w:r w:rsidRPr="00BB2C42">
        <w:rPr>
          <w:rFonts w:ascii="Baskerville Old Face" w:hAnsi="Baskerville Old Face"/>
          <w:b/>
          <w:sz w:val="20"/>
        </w:rPr>
        <w:t xml:space="preserve">Programme Expectations: </w:t>
      </w:r>
    </w:p>
    <w:p w:rsidR="009E73DC" w:rsidRPr="0048379D" w:rsidRDefault="009E73DC" w:rsidP="009E73DC">
      <w:pPr>
        <w:rPr>
          <w:rFonts w:ascii="Baskerville Old Face" w:hAnsi="Baskerville Old Face"/>
          <w:sz w:val="20"/>
        </w:rPr>
      </w:pPr>
    </w:p>
    <w:p w:rsidR="006118A8" w:rsidRPr="0048379D" w:rsidRDefault="009E73DC" w:rsidP="009E73DC">
      <w:pPr>
        <w:pStyle w:val="ListParagraph"/>
        <w:numPr>
          <w:ilvl w:val="0"/>
          <w:numId w:val="11"/>
        </w:numPr>
        <w:rPr>
          <w:rFonts w:ascii="Baskerville Old Face" w:hAnsi="Baskerville Old Face"/>
          <w:sz w:val="20"/>
        </w:rPr>
      </w:pPr>
      <w:r w:rsidRPr="0048379D">
        <w:rPr>
          <w:rFonts w:ascii="Baskerville Old Face" w:hAnsi="Baskerville Old Face"/>
          <w:sz w:val="20"/>
        </w:rPr>
        <w:t>Students should be committed to their focus subject and keep a portfolio of evidence to showcase their achievement.</w:t>
      </w:r>
    </w:p>
    <w:p w:rsidR="009E73DC" w:rsidRPr="0048379D" w:rsidRDefault="009E73DC" w:rsidP="006118A8">
      <w:pPr>
        <w:pStyle w:val="ListParagraph"/>
        <w:rPr>
          <w:rFonts w:ascii="Baskerville Old Face" w:hAnsi="Baskerville Old Face"/>
          <w:sz w:val="20"/>
        </w:rPr>
      </w:pPr>
      <w:r w:rsidRPr="0048379D">
        <w:rPr>
          <w:rFonts w:ascii="Baskerville Old Face" w:hAnsi="Baskerville Old Face"/>
          <w:sz w:val="20"/>
        </w:rPr>
        <w:t xml:space="preserve"> </w:t>
      </w:r>
    </w:p>
    <w:p w:rsidR="006118A8" w:rsidRPr="0048379D" w:rsidRDefault="006118A8" w:rsidP="006118A8">
      <w:pPr>
        <w:rPr>
          <w:rFonts w:ascii="Baskerville Old Face" w:hAnsi="Baskerville Old Face"/>
          <w:sz w:val="20"/>
        </w:rPr>
      </w:pPr>
      <w:r w:rsidRPr="00BB2C42">
        <w:rPr>
          <w:rFonts w:ascii="Baskerville Old Face" w:hAnsi="Baskerville Old Face"/>
          <w:b/>
          <w:sz w:val="20"/>
        </w:rPr>
        <w:t>Application Process</w:t>
      </w:r>
      <w:r w:rsidRPr="0048379D">
        <w:rPr>
          <w:rFonts w:ascii="Baskerville Old Face" w:hAnsi="Baskerville Old Face"/>
          <w:sz w:val="20"/>
        </w:rPr>
        <w:t xml:space="preserve">: </w:t>
      </w:r>
    </w:p>
    <w:p w:rsidR="006118A8" w:rsidRPr="0048379D" w:rsidRDefault="006118A8" w:rsidP="006118A8">
      <w:pPr>
        <w:rPr>
          <w:rFonts w:ascii="Baskerville Old Face" w:hAnsi="Baskerville Old Face"/>
          <w:sz w:val="20"/>
        </w:rPr>
      </w:pPr>
    </w:p>
    <w:p w:rsidR="006118A8" w:rsidRPr="0048379D" w:rsidRDefault="006118A8" w:rsidP="006118A8">
      <w:pPr>
        <w:rPr>
          <w:rFonts w:ascii="Baskerville Old Face" w:hAnsi="Baskerville Old Face"/>
          <w:sz w:val="20"/>
        </w:rPr>
      </w:pPr>
      <w:r w:rsidRPr="0048379D">
        <w:rPr>
          <w:rFonts w:ascii="Baskerville Old Face" w:hAnsi="Baskerville Old Face"/>
          <w:sz w:val="20"/>
        </w:rPr>
        <w:t xml:space="preserve">In order to become a </w:t>
      </w:r>
      <w:r w:rsidRPr="0048379D">
        <w:rPr>
          <w:rFonts w:ascii="Baskerville Old Face" w:hAnsi="Baskerville Old Face"/>
          <w:i/>
          <w:sz w:val="20"/>
        </w:rPr>
        <w:t>Flying High Scholar</w:t>
      </w:r>
      <w:r w:rsidRPr="0048379D">
        <w:rPr>
          <w:rFonts w:ascii="Baskerville Old Face" w:hAnsi="Baskerville Old Face"/>
          <w:sz w:val="20"/>
        </w:rPr>
        <w:t xml:space="preserve">, </w:t>
      </w:r>
      <w:r w:rsidR="00BB2C42">
        <w:rPr>
          <w:rFonts w:ascii="Baskerville Old Face" w:hAnsi="Baskerville Old Face"/>
          <w:sz w:val="20"/>
        </w:rPr>
        <w:t>pupils</w:t>
      </w:r>
      <w:r w:rsidRPr="0048379D">
        <w:rPr>
          <w:rFonts w:ascii="Baskerville Old Face" w:hAnsi="Baskerville Old Face"/>
          <w:sz w:val="20"/>
        </w:rPr>
        <w:t xml:space="preserve"> must complete the application form and commit to action. </w:t>
      </w:r>
      <w:r w:rsidR="00BB2C42">
        <w:rPr>
          <w:rFonts w:ascii="Baskerville Old Face" w:hAnsi="Baskerville Old Face"/>
          <w:sz w:val="20"/>
        </w:rPr>
        <w:t>They</w:t>
      </w:r>
      <w:r w:rsidRPr="0048379D">
        <w:rPr>
          <w:rFonts w:ascii="Baskerville Old Face" w:hAnsi="Baskerville Old Face"/>
          <w:sz w:val="20"/>
        </w:rPr>
        <w:t xml:space="preserve"> can </w:t>
      </w:r>
      <w:r w:rsidR="00BB2C42">
        <w:rPr>
          <w:rFonts w:ascii="Baskerville Old Face" w:hAnsi="Baskerville Old Face"/>
          <w:sz w:val="20"/>
        </w:rPr>
        <w:t>self-</w:t>
      </w:r>
      <w:r w:rsidR="00BB2C42" w:rsidRPr="0048379D">
        <w:rPr>
          <w:rFonts w:ascii="Baskerville Old Face" w:hAnsi="Baskerville Old Face"/>
          <w:sz w:val="20"/>
        </w:rPr>
        <w:t>nominate</w:t>
      </w:r>
      <w:r w:rsidRPr="0048379D">
        <w:rPr>
          <w:rFonts w:ascii="Baskerville Old Face" w:hAnsi="Baskerville Old Face"/>
          <w:sz w:val="20"/>
        </w:rPr>
        <w:t xml:space="preserve"> or </w:t>
      </w:r>
      <w:r w:rsidR="00BB2C42">
        <w:rPr>
          <w:rFonts w:ascii="Baskerville Old Face" w:hAnsi="Baskerville Old Face"/>
          <w:sz w:val="20"/>
        </w:rPr>
        <w:t>a member of staff</w:t>
      </w:r>
      <w:r w:rsidRPr="0048379D">
        <w:rPr>
          <w:rFonts w:ascii="Baskerville Old Face" w:hAnsi="Baskerville Old Face"/>
          <w:sz w:val="20"/>
        </w:rPr>
        <w:t xml:space="preserve"> may recommend </w:t>
      </w:r>
      <w:r w:rsidR="00BB2C42">
        <w:rPr>
          <w:rFonts w:ascii="Baskerville Old Face" w:hAnsi="Baskerville Old Face"/>
          <w:sz w:val="20"/>
        </w:rPr>
        <w:t>the application process</w:t>
      </w:r>
      <w:r w:rsidRPr="0048379D">
        <w:rPr>
          <w:rFonts w:ascii="Baskerville Old Face" w:hAnsi="Baskerville Old Face"/>
          <w:sz w:val="20"/>
        </w:rPr>
        <w:t xml:space="preserve">. </w:t>
      </w:r>
      <w:r w:rsidR="0096396F">
        <w:rPr>
          <w:rFonts w:ascii="Baskerville Old Face" w:hAnsi="Baskerville Old Face"/>
          <w:sz w:val="20"/>
        </w:rPr>
        <w:t xml:space="preserve">Completed forms must be handed to </w:t>
      </w:r>
      <w:r w:rsidR="00126ABA">
        <w:rPr>
          <w:rFonts w:ascii="Baskerville Old Face" w:hAnsi="Baskerville Old Face"/>
          <w:sz w:val="20"/>
        </w:rPr>
        <w:t>Mrs.</w:t>
      </w:r>
      <w:r w:rsidR="0096396F">
        <w:rPr>
          <w:rFonts w:ascii="Baskerville Old Face" w:hAnsi="Baskerville Old Face"/>
          <w:sz w:val="20"/>
        </w:rPr>
        <w:t xml:space="preserve"> Zeqaj (Room 24)</w:t>
      </w:r>
    </w:p>
    <w:p w:rsidR="00B14789" w:rsidRPr="0048379D" w:rsidRDefault="00B14789" w:rsidP="006118A8">
      <w:pPr>
        <w:rPr>
          <w:rFonts w:ascii="Baskerville Old Face" w:hAnsi="Baskerville Old Face"/>
          <w:sz w:val="20"/>
        </w:rPr>
      </w:pPr>
    </w:p>
    <w:p w:rsidR="00B14789" w:rsidRPr="00BB2C42" w:rsidRDefault="00B14789" w:rsidP="006118A8">
      <w:pPr>
        <w:rPr>
          <w:rFonts w:ascii="Baskerville Old Face" w:hAnsi="Baskerville Old Face"/>
          <w:b/>
          <w:sz w:val="20"/>
        </w:rPr>
      </w:pPr>
      <w:r w:rsidRPr="00BB2C42">
        <w:rPr>
          <w:rFonts w:ascii="Baskerville Old Face" w:hAnsi="Baskerville Old Face"/>
          <w:b/>
          <w:sz w:val="20"/>
        </w:rPr>
        <w:t>What to Expect</w:t>
      </w:r>
      <w:r w:rsidR="0048379D" w:rsidRPr="00BB2C42">
        <w:rPr>
          <w:rFonts w:ascii="Baskerville Old Face" w:hAnsi="Baskerville Old Face"/>
          <w:b/>
          <w:sz w:val="20"/>
        </w:rPr>
        <w:t xml:space="preserve"> as a </w:t>
      </w:r>
      <w:r w:rsidR="0048379D" w:rsidRPr="00BB2C42">
        <w:rPr>
          <w:rFonts w:ascii="Baskerville Old Face" w:hAnsi="Baskerville Old Face"/>
          <w:b/>
          <w:i/>
          <w:sz w:val="20"/>
        </w:rPr>
        <w:t>Flying High Scholar</w:t>
      </w:r>
      <w:r w:rsidRPr="00BB2C42">
        <w:rPr>
          <w:rFonts w:ascii="Baskerville Old Face" w:hAnsi="Baskerville Old Face"/>
          <w:b/>
          <w:sz w:val="20"/>
        </w:rPr>
        <w:t xml:space="preserve">: </w:t>
      </w:r>
    </w:p>
    <w:p w:rsidR="00B14789" w:rsidRPr="0048379D" w:rsidRDefault="00B14789" w:rsidP="006118A8">
      <w:pPr>
        <w:rPr>
          <w:rFonts w:ascii="Baskerville Old Face" w:hAnsi="Baskerville Old Face"/>
          <w:sz w:val="20"/>
        </w:rPr>
      </w:pPr>
    </w:p>
    <w:p w:rsidR="00B14789" w:rsidRPr="0048379D" w:rsidRDefault="00B14789" w:rsidP="006118A8">
      <w:pPr>
        <w:rPr>
          <w:rFonts w:ascii="Baskerville Old Face" w:hAnsi="Baskerville Old Face"/>
          <w:sz w:val="20"/>
        </w:rPr>
      </w:pPr>
      <w:r w:rsidRPr="0048379D">
        <w:rPr>
          <w:rFonts w:ascii="Baskerville Old Face" w:hAnsi="Baskerville Old Face"/>
          <w:sz w:val="20"/>
        </w:rPr>
        <w:t xml:space="preserve">Successful applicants can expect to receive additional support, guidance and encouragement on how to develop their ability/talent and also how it can be used to advance studies within curriculum subject areas. </w:t>
      </w:r>
      <w:r w:rsidR="00BB2C42">
        <w:rPr>
          <w:rFonts w:ascii="Baskerville Old Face" w:hAnsi="Baskerville Old Face"/>
          <w:sz w:val="20"/>
        </w:rPr>
        <w:t xml:space="preserve">Participation will also be recognised with a certificate, to be showcased in records of achievement. </w:t>
      </w:r>
    </w:p>
    <w:tbl>
      <w:tblPr>
        <w:tblW w:w="5000" w:type="pct"/>
        <w:tblCellMar>
          <w:left w:w="0" w:type="dxa"/>
          <w:right w:w="0" w:type="dxa"/>
        </w:tblCellMar>
        <w:tblLook w:val="04A0" w:firstRow="1" w:lastRow="0" w:firstColumn="1" w:lastColumn="0" w:noHBand="0" w:noVBand="1"/>
      </w:tblPr>
      <w:tblGrid>
        <w:gridCol w:w="5315"/>
        <w:gridCol w:w="5316"/>
      </w:tblGrid>
      <w:tr w:rsidR="00856C35" w:rsidRPr="0048379D" w:rsidTr="009E73DC">
        <w:tc>
          <w:tcPr>
            <w:tcW w:w="5040" w:type="dxa"/>
          </w:tcPr>
          <w:p w:rsidR="00856C35" w:rsidRPr="0048379D" w:rsidRDefault="00856C35" w:rsidP="00856C35">
            <w:pPr>
              <w:rPr>
                <w:rFonts w:ascii="Baskerville Old Face" w:hAnsi="Baskerville Old Face"/>
                <w:sz w:val="20"/>
              </w:rPr>
            </w:pPr>
          </w:p>
        </w:tc>
        <w:tc>
          <w:tcPr>
            <w:tcW w:w="5040" w:type="dxa"/>
          </w:tcPr>
          <w:p w:rsidR="00856C35" w:rsidRPr="0048379D" w:rsidRDefault="00856C35" w:rsidP="00856C35">
            <w:pPr>
              <w:pStyle w:val="CompanyName"/>
              <w:rPr>
                <w:rFonts w:ascii="Baskerville Old Face" w:hAnsi="Baskerville Old Face"/>
                <w:sz w:val="40"/>
              </w:rPr>
            </w:pPr>
          </w:p>
        </w:tc>
      </w:tr>
    </w:tbl>
    <w:p w:rsidR="00467865" w:rsidRPr="0048379D" w:rsidRDefault="00BB2C42" w:rsidP="00856C35">
      <w:pPr>
        <w:pStyle w:val="Heading1"/>
        <w:rPr>
          <w:rFonts w:ascii="Baskerville Old Face" w:hAnsi="Baskerville Old Face"/>
          <w:sz w:val="28"/>
        </w:rPr>
      </w:pPr>
      <w:r w:rsidRPr="0048379D">
        <w:rPr>
          <w:rFonts w:ascii="Baskerville Old Face" w:hAnsi="Baskerville Old Face"/>
          <w:noProof/>
          <w:sz w:val="28"/>
          <w:lang w:val="en-GB" w:eastAsia="en-GB"/>
        </w:rPr>
        <w:drawing>
          <wp:anchor distT="0" distB="0" distL="114300" distR="114300" simplePos="0" relativeHeight="251679744" behindDoc="0" locked="0" layoutInCell="1" allowOverlap="1" wp14:anchorId="76F323AD" wp14:editId="68AC8FAB">
            <wp:simplePos x="0" y="0"/>
            <wp:positionH relativeFrom="column">
              <wp:posOffset>-168910</wp:posOffset>
            </wp:positionH>
            <wp:positionV relativeFrom="paragraph">
              <wp:posOffset>418465</wp:posOffset>
            </wp:positionV>
            <wp:extent cx="7029450" cy="206171"/>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3450" t="26984" r="44345" b="60582"/>
                    <a:stretch/>
                  </pic:blipFill>
                  <pic:spPr bwMode="auto">
                    <a:xfrm>
                      <a:off x="0" y="0"/>
                      <a:ext cx="7092283" cy="2080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18A8" w:rsidRPr="0048379D">
        <w:rPr>
          <w:rFonts w:ascii="Baskerville Old Face" w:hAnsi="Baskerville Old Face"/>
          <w:i/>
          <w:sz w:val="28"/>
        </w:rPr>
        <w:t xml:space="preserve">Flying High Scholars </w:t>
      </w:r>
      <w:r w:rsidR="00856C35" w:rsidRPr="0048379D">
        <w:rPr>
          <w:rFonts w:ascii="Baskerville Old Face" w:hAnsi="Baskerville Old Face"/>
          <w:sz w:val="28"/>
        </w:rPr>
        <w:t>Application</w:t>
      </w:r>
    </w:p>
    <w:p w:rsidR="00856C35" w:rsidRPr="0048379D" w:rsidRDefault="00856C35" w:rsidP="00856C35">
      <w:pPr>
        <w:pStyle w:val="Heading2"/>
        <w:rPr>
          <w:rFonts w:ascii="Baskerville Old Face" w:hAnsi="Baskerville Old Face"/>
          <w:sz w:val="24"/>
        </w:rPr>
      </w:pPr>
    </w:p>
    <w:tbl>
      <w:tblPr>
        <w:tblW w:w="5915" w:type="pct"/>
        <w:tblLayout w:type="fixed"/>
        <w:tblCellMar>
          <w:left w:w="0" w:type="dxa"/>
          <w:right w:w="0" w:type="dxa"/>
        </w:tblCellMar>
        <w:tblLook w:val="0000" w:firstRow="0" w:lastRow="0" w:firstColumn="0" w:lastColumn="0" w:noHBand="0" w:noVBand="0"/>
      </w:tblPr>
      <w:tblGrid>
        <w:gridCol w:w="1138"/>
        <w:gridCol w:w="3101"/>
        <w:gridCol w:w="3022"/>
        <w:gridCol w:w="705"/>
        <w:gridCol w:w="718"/>
        <w:gridCol w:w="1946"/>
        <w:gridCol w:w="1946"/>
      </w:tblGrid>
      <w:tr w:rsidR="0096396F" w:rsidRPr="0048379D" w:rsidTr="0096396F">
        <w:trPr>
          <w:trHeight w:val="432"/>
        </w:trPr>
        <w:tc>
          <w:tcPr>
            <w:tcW w:w="1139" w:type="dxa"/>
            <w:vAlign w:val="bottom"/>
          </w:tcPr>
          <w:p w:rsidR="0096396F" w:rsidRPr="0048379D" w:rsidRDefault="0096396F" w:rsidP="00490804">
            <w:pPr>
              <w:rPr>
                <w:rFonts w:ascii="Baskerville Old Face" w:hAnsi="Baskerville Old Face"/>
                <w:sz w:val="20"/>
              </w:rPr>
            </w:pPr>
            <w:r w:rsidRPr="0048379D">
              <w:rPr>
                <w:rFonts w:ascii="Baskerville Old Face" w:hAnsi="Baskerville Old Face"/>
                <w:sz w:val="20"/>
              </w:rPr>
              <w:t>Full Name:</w:t>
            </w:r>
          </w:p>
        </w:tc>
        <w:tc>
          <w:tcPr>
            <w:tcW w:w="3101" w:type="dxa"/>
            <w:tcBorders>
              <w:bottom w:val="single" w:sz="4" w:space="0" w:color="auto"/>
            </w:tcBorders>
            <w:vAlign w:val="bottom"/>
          </w:tcPr>
          <w:p w:rsidR="0096396F" w:rsidRPr="0048379D" w:rsidRDefault="0096396F" w:rsidP="00440CD8">
            <w:pPr>
              <w:pStyle w:val="FieldText"/>
              <w:rPr>
                <w:rFonts w:ascii="Baskerville Old Face" w:hAnsi="Baskerville Old Face"/>
                <w:sz w:val="20"/>
              </w:rPr>
            </w:pPr>
          </w:p>
        </w:tc>
        <w:tc>
          <w:tcPr>
            <w:tcW w:w="3022" w:type="dxa"/>
            <w:tcBorders>
              <w:bottom w:val="single" w:sz="4" w:space="0" w:color="auto"/>
            </w:tcBorders>
            <w:vAlign w:val="bottom"/>
          </w:tcPr>
          <w:p w:rsidR="0096396F" w:rsidRPr="0048379D" w:rsidRDefault="0096396F" w:rsidP="00440CD8">
            <w:pPr>
              <w:pStyle w:val="FieldText"/>
              <w:rPr>
                <w:rFonts w:ascii="Baskerville Old Face" w:hAnsi="Baskerville Old Face"/>
                <w:sz w:val="20"/>
              </w:rPr>
            </w:pPr>
          </w:p>
        </w:tc>
        <w:tc>
          <w:tcPr>
            <w:tcW w:w="705" w:type="dxa"/>
            <w:tcBorders>
              <w:bottom w:val="single" w:sz="4" w:space="0" w:color="auto"/>
            </w:tcBorders>
            <w:vAlign w:val="bottom"/>
          </w:tcPr>
          <w:p w:rsidR="0096396F" w:rsidRPr="0048379D" w:rsidRDefault="0096396F" w:rsidP="00440CD8">
            <w:pPr>
              <w:pStyle w:val="FieldText"/>
              <w:rPr>
                <w:rFonts w:ascii="Baskerville Old Face" w:hAnsi="Baskerville Old Face"/>
                <w:sz w:val="20"/>
              </w:rPr>
            </w:pPr>
          </w:p>
        </w:tc>
        <w:tc>
          <w:tcPr>
            <w:tcW w:w="718" w:type="dxa"/>
            <w:vAlign w:val="bottom"/>
          </w:tcPr>
          <w:p w:rsidR="0096396F" w:rsidRPr="0048379D" w:rsidRDefault="0096396F" w:rsidP="00490804">
            <w:pPr>
              <w:pStyle w:val="Heading4"/>
              <w:rPr>
                <w:rFonts w:ascii="Baskerville Old Face" w:hAnsi="Baskerville Old Face"/>
                <w:sz w:val="20"/>
              </w:rPr>
            </w:pPr>
            <w:r w:rsidRPr="0048379D">
              <w:rPr>
                <w:rFonts w:ascii="Baskerville Old Face" w:hAnsi="Baskerville Old Face"/>
                <w:sz w:val="20"/>
              </w:rPr>
              <w:t>Date:</w:t>
            </w:r>
          </w:p>
        </w:tc>
        <w:tc>
          <w:tcPr>
            <w:tcW w:w="1946" w:type="dxa"/>
            <w:tcBorders>
              <w:bottom w:val="single" w:sz="4" w:space="0" w:color="auto"/>
            </w:tcBorders>
            <w:vAlign w:val="bottom"/>
          </w:tcPr>
          <w:p w:rsidR="0096396F" w:rsidRPr="0048379D" w:rsidRDefault="0096396F" w:rsidP="00440CD8">
            <w:pPr>
              <w:pStyle w:val="FieldText"/>
              <w:rPr>
                <w:rFonts w:ascii="Baskerville Old Face" w:hAnsi="Baskerville Old Face"/>
                <w:sz w:val="20"/>
              </w:rPr>
            </w:pPr>
          </w:p>
        </w:tc>
        <w:tc>
          <w:tcPr>
            <w:tcW w:w="1946" w:type="dxa"/>
            <w:tcBorders>
              <w:bottom w:val="single" w:sz="4" w:space="0" w:color="auto"/>
            </w:tcBorders>
          </w:tcPr>
          <w:p w:rsidR="0096396F" w:rsidRPr="0048379D" w:rsidRDefault="0096396F" w:rsidP="00440CD8">
            <w:pPr>
              <w:pStyle w:val="FieldText"/>
              <w:rPr>
                <w:rFonts w:ascii="Baskerville Old Face" w:hAnsi="Baskerville Old Face"/>
                <w:sz w:val="20"/>
              </w:rPr>
            </w:pPr>
          </w:p>
        </w:tc>
      </w:tr>
      <w:tr w:rsidR="0096396F" w:rsidRPr="0048379D" w:rsidTr="0096396F">
        <w:tc>
          <w:tcPr>
            <w:tcW w:w="1139" w:type="dxa"/>
            <w:vAlign w:val="bottom"/>
          </w:tcPr>
          <w:p w:rsidR="0096396F" w:rsidRPr="0048379D" w:rsidRDefault="0096396F" w:rsidP="00440CD8">
            <w:pPr>
              <w:rPr>
                <w:rFonts w:ascii="Baskerville Old Face" w:hAnsi="Baskerville Old Face"/>
                <w:sz w:val="20"/>
              </w:rPr>
            </w:pPr>
          </w:p>
        </w:tc>
        <w:tc>
          <w:tcPr>
            <w:tcW w:w="3101" w:type="dxa"/>
            <w:tcBorders>
              <w:top w:val="single" w:sz="4" w:space="0" w:color="auto"/>
            </w:tcBorders>
            <w:vAlign w:val="bottom"/>
          </w:tcPr>
          <w:p w:rsidR="0096396F" w:rsidRPr="0048379D" w:rsidRDefault="0096396F" w:rsidP="00490804">
            <w:pPr>
              <w:pStyle w:val="Heading3"/>
              <w:rPr>
                <w:rFonts w:ascii="Baskerville Old Face" w:hAnsi="Baskerville Old Face"/>
                <w:sz w:val="18"/>
              </w:rPr>
            </w:pPr>
            <w:r w:rsidRPr="0048379D">
              <w:rPr>
                <w:rFonts w:ascii="Baskerville Old Face" w:hAnsi="Baskerville Old Face"/>
                <w:sz w:val="18"/>
              </w:rPr>
              <w:t>Last</w:t>
            </w:r>
          </w:p>
        </w:tc>
        <w:tc>
          <w:tcPr>
            <w:tcW w:w="3022" w:type="dxa"/>
            <w:tcBorders>
              <w:top w:val="single" w:sz="4" w:space="0" w:color="auto"/>
            </w:tcBorders>
            <w:vAlign w:val="bottom"/>
          </w:tcPr>
          <w:p w:rsidR="0096396F" w:rsidRPr="0048379D" w:rsidRDefault="0096396F" w:rsidP="00490804">
            <w:pPr>
              <w:pStyle w:val="Heading3"/>
              <w:rPr>
                <w:rFonts w:ascii="Baskerville Old Face" w:hAnsi="Baskerville Old Face"/>
                <w:sz w:val="18"/>
              </w:rPr>
            </w:pPr>
            <w:r w:rsidRPr="0048379D">
              <w:rPr>
                <w:rFonts w:ascii="Baskerville Old Face" w:hAnsi="Baskerville Old Face"/>
                <w:sz w:val="18"/>
              </w:rPr>
              <w:t>First</w:t>
            </w:r>
          </w:p>
        </w:tc>
        <w:tc>
          <w:tcPr>
            <w:tcW w:w="705" w:type="dxa"/>
            <w:tcBorders>
              <w:top w:val="single" w:sz="4" w:space="0" w:color="auto"/>
            </w:tcBorders>
            <w:vAlign w:val="bottom"/>
          </w:tcPr>
          <w:p w:rsidR="0096396F" w:rsidRPr="0048379D" w:rsidRDefault="0096396F" w:rsidP="00490804">
            <w:pPr>
              <w:pStyle w:val="Heading3"/>
              <w:rPr>
                <w:rFonts w:ascii="Baskerville Old Face" w:hAnsi="Baskerville Old Face"/>
                <w:sz w:val="18"/>
              </w:rPr>
            </w:pPr>
          </w:p>
        </w:tc>
        <w:tc>
          <w:tcPr>
            <w:tcW w:w="718" w:type="dxa"/>
            <w:vAlign w:val="bottom"/>
          </w:tcPr>
          <w:p w:rsidR="0096396F" w:rsidRPr="0048379D" w:rsidRDefault="0096396F" w:rsidP="00856C35">
            <w:pPr>
              <w:rPr>
                <w:rFonts w:ascii="Baskerville Old Face" w:hAnsi="Baskerville Old Face"/>
                <w:sz w:val="20"/>
              </w:rPr>
            </w:pPr>
          </w:p>
        </w:tc>
        <w:tc>
          <w:tcPr>
            <w:tcW w:w="1946" w:type="dxa"/>
            <w:tcBorders>
              <w:top w:val="single" w:sz="4" w:space="0" w:color="auto"/>
            </w:tcBorders>
            <w:vAlign w:val="bottom"/>
          </w:tcPr>
          <w:p w:rsidR="0096396F" w:rsidRPr="0048379D" w:rsidRDefault="0096396F" w:rsidP="00856C35">
            <w:pPr>
              <w:rPr>
                <w:rFonts w:ascii="Baskerville Old Face" w:hAnsi="Baskerville Old Face"/>
                <w:sz w:val="20"/>
              </w:rPr>
            </w:pPr>
          </w:p>
        </w:tc>
        <w:tc>
          <w:tcPr>
            <w:tcW w:w="1946" w:type="dxa"/>
            <w:tcBorders>
              <w:top w:val="single" w:sz="4" w:space="0" w:color="auto"/>
            </w:tcBorders>
          </w:tcPr>
          <w:p w:rsidR="0096396F" w:rsidRPr="0048379D" w:rsidRDefault="0096396F" w:rsidP="00856C35">
            <w:pPr>
              <w:rPr>
                <w:rFonts w:ascii="Baskerville Old Face" w:hAnsi="Baskerville Old Face"/>
                <w:sz w:val="20"/>
              </w:rPr>
            </w:pPr>
          </w:p>
        </w:tc>
      </w:tr>
    </w:tbl>
    <w:p w:rsidR="00856C35" w:rsidRPr="0048379D" w:rsidRDefault="00856C35">
      <w:pPr>
        <w:rPr>
          <w:rFonts w:ascii="Baskerville Old Face" w:hAnsi="Baskerville Old Face"/>
          <w:sz w:val="20"/>
        </w:rPr>
      </w:pPr>
    </w:p>
    <w:tbl>
      <w:tblPr>
        <w:tblW w:w="5000" w:type="pct"/>
        <w:tblLayout w:type="fixed"/>
        <w:tblCellMar>
          <w:left w:w="0" w:type="dxa"/>
          <w:right w:w="0" w:type="dxa"/>
        </w:tblCellMar>
        <w:tblLook w:val="0000" w:firstRow="0" w:lastRow="0" w:firstColumn="0" w:lastColumn="0" w:noHBand="0" w:noVBand="0"/>
      </w:tblPr>
      <w:tblGrid>
        <w:gridCol w:w="1139"/>
        <w:gridCol w:w="4542"/>
        <w:gridCol w:w="109"/>
        <w:gridCol w:w="1472"/>
        <w:gridCol w:w="1470"/>
        <w:gridCol w:w="1883"/>
        <w:gridCol w:w="16"/>
      </w:tblGrid>
      <w:tr w:rsidR="00A82BA3" w:rsidRPr="0048379D" w:rsidTr="006118A8">
        <w:trPr>
          <w:gridAfter w:val="1"/>
          <w:wAfter w:w="15" w:type="dxa"/>
          <w:trHeight w:val="288"/>
        </w:trPr>
        <w:tc>
          <w:tcPr>
            <w:tcW w:w="1080" w:type="dxa"/>
            <w:vAlign w:val="bottom"/>
          </w:tcPr>
          <w:p w:rsidR="00A82BA3" w:rsidRPr="0048379D" w:rsidRDefault="006118A8" w:rsidP="00490804">
            <w:pPr>
              <w:rPr>
                <w:rFonts w:ascii="Baskerville Old Face" w:hAnsi="Baskerville Old Face"/>
                <w:sz w:val="20"/>
              </w:rPr>
            </w:pPr>
            <w:r w:rsidRPr="0048379D">
              <w:rPr>
                <w:rFonts w:ascii="Baskerville Old Face" w:hAnsi="Baskerville Old Face"/>
                <w:sz w:val="20"/>
              </w:rPr>
              <w:t>Progress Group</w:t>
            </w:r>
            <w:r w:rsidR="00A82BA3" w:rsidRPr="0048379D">
              <w:rPr>
                <w:rFonts w:ascii="Baskerville Old Face" w:hAnsi="Baskerville Old Face"/>
                <w:sz w:val="20"/>
              </w:rPr>
              <w:t>:</w:t>
            </w:r>
          </w:p>
        </w:tc>
        <w:tc>
          <w:tcPr>
            <w:tcW w:w="7200" w:type="dxa"/>
            <w:gridSpan w:val="4"/>
            <w:vAlign w:val="bottom"/>
          </w:tcPr>
          <w:p w:rsidR="00A82BA3" w:rsidRPr="0048379D" w:rsidRDefault="005635D6" w:rsidP="00440CD8">
            <w:pPr>
              <w:pStyle w:val="FieldText"/>
              <w:rPr>
                <w:rFonts w:ascii="Baskerville Old Face" w:hAnsi="Baskerville Old Face"/>
                <w:sz w:val="20"/>
                <w:u w:val="single"/>
              </w:rPr>
            </w:pPr>
            <w:r w:rsidRPr="0048379D">
              <w:rPr>
                <w:rFonts w:ascii="Baskerville Old Face" w:hAnsi="Baskerville Old Face"/>
                <w:noProof/>
                <w:sz w:val="20"/>
                <w:u w:val="single"/>
                <w:lang w:val="en-GB" w:eastAsia="en-GB"/>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87630</wp:posOffset>
                      </wp:positionV>
                      <wp:extent cx="1247775" cy="0"/>
                      <wp:effectExtent l="9525" t="9525" r="9525" b="952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2027AC3" id="_x0000_t32" coordsize="21600,21600" o:spt="32" o:oned="t" path="m,l21600,21600e" filled="f">
                      <v:path arrowok="t" fillok="f" o:connecttype="none"/>
                      <o:lock v:ext="edit" shapetype="t"/>
                    </v:shapetype>
                    <v:shape id="AutoShape 2" o:spid="_x0000_s1026" type="#_x0000_t32" style="position:absolute;margin-left:1.5pt;margin-top:6.9pt;width:9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"/>
                  </w:pict>
                </mc:Fallback>
              </mc:AlternateContent>
            </w:r>
          </w:p>
        </w:tc>
        <w:tc>
          <w:tcPr>
            <w:tcW w:w="1785" w:type="dxa"/>
            <w:vAlign w:val="bottom"/>
          </w:tcPr>
          <w:p w:rsidR="00A82BA3" w:rsidRPr="0048379D" w:rsidRDefault="00A82BA3" w:rsidP="00440CD8">
            <w:pPr>
              <w:pStyle w:val="FieldText"/>
              <w:rPr>
                <w:rFonts w:ascii="Baskerville Old Face" w:hAnsi="Baskerville Old Face"/>
                <w:sz w:val="20"/>
              </w:rPr>
            </w:pPr>
          </w:p>
        </w:tc>
      </w:tr>
      <w:tr w:rsidR="00C76039" w:rsidRPr="0048379D" w:rsidTr="006118A8">
        <w:trPr>
          <w:gridAfter w:val="1"/>
          <w:wAfter w:w="15" w:type="dxa"/>
          <w:trHeight w:val="288"/>
        </w:trPr>
        <w:tc>
          <w:tcPr>
            <w:tcW w:w="1080" w:type="dxa"/>
            <w:vAlign w:val="bottom"/>
          </w:tcPr>
          <w:p w:rsidR="00C76039" w:rsidRPr="0048379D" w:rsidRDefault="00C76039">
            <w:pPr>
              <w:rPr>
                <w:rFonts w:ascii="Baskerville Old Face" w:hAnsi="Baskerville Old Face"/>
                <w:sz w:val="20"/>
                <w:szCs w:val="19"/>
              </w:rPr>
            </w:pPr>
          </w:p>
        </w:tc>
        <w:tc>
          <w:tcPr>
            <w:tcW w:w="5806" w:type="dxa"/>
            <w:gridSpan w:val="3"/>
            <w:vAlign w:val="bottom"/>
          </w:tcPr>
          <w:p w:rsidR="00C76039" w:rsidRPr="0048379D" w:rsidRDefault="00C76039" w:rsidP="00440CD8">
            <w:pPr>
              <w:pStyle w:val="FieldText"/>
              <w:rPr>
                <w:rFonts w:ascii="Baskerville Old Face" w:hAnsi="Baskerville Old Face"/>
                <w:sz w:val="20"/>
              </w:rPr>
            </w:pPr>
          </w:p>
        </w:tc>
        <w:tc>
          <w:tcPr>
            <w:tcW w:w="1394" w:type="dxa"/>
            <w:vAlign w:val="bottom"/>
          </w:tcPr>
          <w:p w:rsidR="00C76039" w:rsidRPr="0048379D" w:rsidRDefault="00C76039" w:rsidP="00440CD8">
            <w:pPr>
              <w:pStyle w:val="FieldText"/>
              <w:rPr>
                <w:rFonts w:ascii="Baskerville Old Face" w:hAnsi="Baskerville Old Face"/>
                <w:sz w:val="20"/>
              </w:rPr>
            </w:pPr>
          </w:p>
        </w:tc>
        <w:tc>
          <w:tcPr>
            <w:tcW w:w="1785" w:type="dxa"/>
            <w:vAlign w:val="bottom"/>
          </w:tcPr>
          <w:p w:rsidR="00C76039" w:rsidRPr="0048379D" w:rsidRDefault="00C76039" w:rsidP="00440CD8">
            <w:pPr>
              <w:pStyle w:val="FieldText"/>
              <w:rPr>
                <w:rFonts w:ascii="Baskerville Old Face" w:hAnsi="Baskerville Old Face"/>
                <w:sz w:val="20"/>
              </w:rPr>
            </w:pPr>
          </w:p>
        </w:tc>
      </w:tr>
      <w:tr w:rsidR="00BB2C42" w:rsidRPr="0048379D" w:rsidTr="00BB2C42">
        <w:trPr>
          <w:trHeight w:val="288"/>
        </w:trPr>
        <w:tc>
          <w:tcPr>
            <w:tcW w:w="1080" w:type="dxa"/>
            <w:vAlign w:val="bottom"/>
          </w:tcPr>
          <w:p w:rsidR="00BB2C42" w:rsidRPr="0048379D" w:rsidRDefault="00BB2C42" w:rsidP="00BB2C42">
            <w:pPr>
              <w:rPr>
                <w:rFonts w:ascii="Baskerville Old Face" w:hAnsi="Baskerville Old Face"/>
                <w:sz w:val="20"/>
              </w:rPr>
            </w:pPr>
            <w:r w:rsidRPr="0048379D">
              <w:rPr>
                <w:rFonts w:ascii="Baskerville Old Face" w:hAnsi="Baskerville Old Face"/>
                <w:sz w:val="20"/>
              </w:rPr>
              <w:t>Email:</w:t>
            </w:r>
          </w:p>
        </w:tc>
        <w:tc>
          <w:tcPr>
            <w:tcW w:w="4307" w:type="dxa"/>
            <w:tcBorders>
              <w:bottom w:val="single" w:sz="4" w:space="0" w:color="auto"/>
            </w:tcBorders>
            <w:vAlign w:val="bottom"/>
          </w:tcPr>
          <w:p w:rsidR="00BB2C42" w:rsidRPr="0048379D" w:rsidRDefault="00BB2C42" w:rsidP="00BB2C42">
            <w:pPr>
              <w:pStyle w:val="FieldText"/>
              <w:rPr>
                <w:rFonts w:ascii="Baskerville Old Face" w:hAnsi="Baskerville Old Face"/>
                <w:sz w:val="20"/>
              </w:rPr>
            </w:pPr>
          </w:p>
        </w:tc>
        <w:tc>
          <w:tcPr>
            <w:tcW w:w="103" w:type="dxa"/>
            <w:vAlign w:val="bottom"/>
          </w:tcPr>
          <w:p w:rsidR="00BB2C42" w:rsidRPr="0048379D" w:rsidRDefault="00BB2C42" w:rsidP="00BB2C42">
            <w:pPr>
              <w:pStyle w:val="Heading4"/>
              <w:rPr>
                <w:rFonts w:ascii="Baskerville Old Face" w:hAnsi="Baskerville Old Face"/>
                <w:sz w:val="20"/>
              </w:rPr>
            </w:pPr>
          </w:p>
        </w:tc>
        <w:tc>
          <w:tcPr>
            <w:tcW w:w="4590" w:type="dxa"/>
            <w:gridSpan w:val="4"/>
            <w:vAlign w:val="bottom"/>
          </w:tcPr>
          <w:p w:rsidR="00BB2C42" w:rsidRPr="0048379D" w:rsidRDefault="00BB2C42" w:rsidP="00BB2C42">
            <w:pPr>
              <w:pStyle w:val="FieldText"/>
              <w:rPr>
                <w:rFonts w:ascii="Baskerville Old Face" w:hAnsi="Baskerville Old Face"/>
                <w:sz w:val="20"/>
              </w:rPr>
            </w:pPr>
          </w:p>
        </w:tc>
      </w:tr>
    </w:tbl>
    <w:p w:rsidR="00856C35" w:rsidRPr="0048379D" w:rsidRDefault="00856C35">
      <w:pPr>
        <w:rPr>
          <w:rFonts w:ascii="Baskerville Old Face" w:hAnsi="Baskerville Old Face"/>
          <w:sz w:val="20"/>
        </w:rPr>
      </w:pPr>
    </w:p>
    <w:p w:rsidR="00856C35" w:rsidRPr="0048379D" w:rsidRDefault="00856C35">
      <w:pPr>
        <w:rPr>
          <w:rFonts w:ascii="Baskerville Old Face" w:hAnsi="Baskerville Old Face"/>
          <w:sz w:val="20"/>
        </w:rPr>
      </w:pPr>
    </w:p>
    <w:tbl>
      <w:tblPr>
        <w:tblW w:w="5000" w:type="pct"/>
        <w:tblLayout w:type="fixed"/>
        <w:tblCellMar>
          <w:left w:w="0" w:type="dxa"/>
          <w:right w:w="0" w:type="dxa"/>
        </w:tblCellMar>
        <w:tblLook w:val="0000" w:firstRow="0" w:lastRow="0" w:firstColumn="0" w:lastColumn="0" w:noHBand="0" w:noVBand="0"/>
      </w:tblPr>
      <w:tblGrid>
        <w:gridCol w:w="1902"/>
        <w:gridCol w:w="8729"/>
      </w:tblGrid>
      <w:tr w:rsidR="00DE7FB7" w:rsidRPr="0048379D" w:rsidTr="00BC07E3">
        <w:trPr>
          <w:trHeight w:val="288"/>
        </w:trPr>
        <w:tc>
          <w:tcPr>
            <w:tcW w:w="1803" w:type="dxa"/>
            <w:vAlign w:val="bottom"/>
          </w:tcPr>
          <w:p w:rsidR="00DE7FB7" w:rsidRPr="0048379D" w:rsidRDefault="005635D6" w:rsidP="00490804">
            <w:pPr>
              <w:rPr>
                <w:rFonts w:ascii="Baskerville Old Face" w:hAnsi="Baskerville Old Face"/>
                <w:sz w:val="20"/>
              </w:rPr>
            </w:pPr>
            <w:r w:rsidRPr="0048379D">
              <w:rPr>
                <w:rFonts w:ascii="Baskerville Old Face" w:hAnsi="Baskerville Old Face"/>
                <w:sz w:val="20"/>
              </w:rPr>
              <w:t>Subject/Area of Achievement/Talent</w:t>
            </w:r>
            <w:r w:rsidR="00C76039" w:rsidRPr="0048379D">
              <w:rPr>
                <w:rFonts w:ascii="Baskerville Old Face" w:hAnsi="Baskerville Old Face"/>
                <w:sz w:val="20"/>
              </w:rPr>
              <w:t>:</w:t>
            </w:r>
          </w:p>
        </w:tc>
        <w:tc>
          <w:tcPr>
            <w:tcW w:w="8277" w:type="dxa"/>
            <w:tcBorders>
              <w:bottom w:val="single" w:sz="4" w:space="0" w:color="auto"/>
            </w:tcBorders>
            <w:vAlign w:val="bottom"/>
          </w:tcPr>
          <w:p w:rsidR="00DE7FB7" w:rsidRPr="0048379D" w:rsidRDefault="00DE7FB7" w:rsidP="00083002">
            <w:pPr>
              <w:pStyle w:val="FieldText"/>
              <w:rPr>
                <w:rFonts w:ascii="Baskerville Old Face" w:hAnsi="Baskerville Old Face"/>
                <w:sz w:val="20"/>
              </w:rPr>
            </w:pPr>
          </w:p>
        </w:tc>
      </w:tr>
    </w:tbl>
    <w:p w:rsidR="00856C35" w:rsidRPr="0048379D" w:rsidRDefault="00856C35">
      <w:pPr>
        <w:rPr>
          <w:rFonts w:ascii="Baskerville Old Face" w:hAnsi="Baskerville Old Face"/>
          <w:sz w:val="20"/>
        </w:rPr>
      </w:pPr>
    </w:p>
    <w:p w:rsidR="00B14789" w:rsidRPr="0048379D" w:rsidRDefault="00B14789">
      <w:pPr>
        <w:rPr>
          <w:rFonts w:ascii="Baskerville Old Face" w:hAnsi="Baskerville Old Face"/>
          <w:sz w:val="20"/>
        </w:rPr>
      </w:pPr>
    </w:p>
    <w:p w:rsidR="00B14789" w:rsidRPr="0048379D" w:rsidRDefault="00B14789" w:rsidP="00B14789">
      <w:pPr>
        <w:rPr>
          <w:rFonts w:ascii="Baskerville Old Face" w:hAnsi="Baskerville Old Face"/>
          <w:sz w:val="20"/>
        </w:rPr>
      </w:pPr>
      <w:r w:rsidRPr="0048379D">
        <w:rPr>
          <w:rFonts w:ascii="Baskerville Old Face" w:hAnsi="Baskerville Old Face"/>
          <w:sz w:val="20"/>
        </w:rPr>
        <w:t xml:space="preserve">Is this a self-nomination  </w:t>
      </w:r>
      <w:r w:rsidRPr="0048379D">
        <w:rPr>
          <w:rFonts w:ascii="Baskerville Old Face" w:hAnsi="Baskerville Old Face"/>
          <w:sz w:val="20"/>
        </w:rPr>
        <w:fldChar w:fldCharType="begin">
          <w:ffData>
            <w:name w:val="Check4"/>
            <w:enabled/>
            <w:calcOnExit w:val="0"/>
            <w:checkBox>
              <w:sizeAuto/>
              <w:default w:val="0"/>
            </w:checkBox>
          </w:ffData>
        </w:fldChar>
      </w:r>
      <w:bookmarkStart w:id="0" w:name="Check4"/>
      <w:r w:rsidRPr="0048379D">
        <w:rPr>
          <w:rFonts w:ascii="Baskerville Old Face" w:hAnsi="Baskerville Old Face"/>
          <w:sz w:val="20"/>
        </w:rPr>
        <w:instrText xml:space="preserve"> FORMCHECKBOX </w:instrText>
      </w:r>
      <w:r w:rsidR="00DC53D0">
        <w:rPr>
          <w:rFonts w:ascii="Baskerville Old Face" w:hAnsi="Baskerville Old Face"/>
          <w:sz w:val="20"/>
        </w:rPr>
      </w:r>
      <w:r w:rsidR="00DC53D0">
        <w:rPr>
          <w:rFonts w:ascii="Baskerville Old Face" w:hAnsi="Baskerville Old Face"/>
          <w:sz w:val="20"/>
        </w:rPr>
        <w:fldChar w:fldCharType="separate"/>
      </w:r>
      <w:r w:rsidRPr="0048379D">
        <w:rPr>
          <w:rFonts w:ascii="Baskerville Old Face" w:hAnsi="Baskerville Old Face"/>
          <w:sz w:val="20"/>
        </w:rPr>
        <w:fldChar w:fldCharType="end"/>
      </w:r>
      <w:bookmarkEnd w:id="0"/>
      <w:r w:rsidRPr="0048379D">
        <w:rPr>
          <w:rFonts w:ascii="Baskerville Old Face" w:hAnsi="Baskerville Old Face"/>
          <w:sz w:val="20"/>
        </w:rPr>
        <w:t xml:space="preserve"> or a teacher nomination </w:t>
      </w:r>
      <w:r w:rsidRPr="0048379D">
        <w:rPr>
          <w:rFonts w:ascii="Baskerville Old Face" w:hAnsi="Baskerville Old Face"/>
          <w:sz w:val="20"/>
        </w:rPr>
        <w:fldChar w:fldCharType="begin">
          <w:ffData>
            <w:name w:val="Check4"/>
            <w:enabled/>
            <w:calcOnExit w:val="0"/>
            <w:checkBox>
              <w:sizeAuto/>
              <w:default w:val="0"/>
            </w:checkBox>
          </w:ffData>
        </w:fldChar>
      </w:r>
      <w:r w:rsidRPr="0048379D">
        <w:rPr>
          <w:rFonts w:ascii="Baskerville Old Face" w:hAnsi="Baskerville Old Face"/>
          <w:sz w:val="20"/>
        </w:rPr>
        <w:instrText xml:space="preserve"> FORMCHECKBOX </w:instrText>
      </w:r>
      <w:r w:rsidR="00DC53D0">
        <w:rPr>
          <w:rFonts w:ascii="Baskerville Old Face" w:hAnsi="Baskerville Old Face"/>
          <w:sz w:val="20"/>
        </w:rPr>
      </w:r>
      <w:r w:rsidR="00DC53D0">
        <w:rPr>
          <w:rFonts w:ascii="Baskerville Old Face" w:hAnsi="Baskerville Old Face"/>
          <w:sz w:val="20"/>
        </w:rPr>
        <w:fldChar w:fldCharType="separate"/>
      </w:r>
      <w:r w:rsidRPr="0048379D">
        <w:rPr>
          <w:rFonts w:ascii="Baskerville Old Face" w:hAnsi="Baskerville Old Face"/>
          <w:sz w:val="20"/>
        </w:rPr>
        <w:fldChar w:fldCharType="end"/>
      </w:r>
      <w:r w:rsidRPr="0048379D">
        <w:rPr>
          <w:rFonts w:ascii="Baskerville Old Face" w:hAnsi="Baskerville Old Face"/>
          <w:sz w:val="20"/>
        </w:rPr>
        <w:t xml:space="preserve"> ?</w:t>
      </w:r>
    </w:p>
    <w:p w:rsidR="00B14789" w:rsidRPr="0048379D" w:rsidRDefault="00B14789" w:rsidP="00B14789">
      <w:pPr>
        <w:rPr>
          <w:rFonts w:ascii="Baskerville Old Face" w:hAnsi="Baskerville Old Face"/>
          <w:sz w:val="20"/>
        </w:rPr>
      </w:pPr>
    </w:p>
    <w:p w:rsidR="00B14789" w:rsidRPr="0048379D" w:rsidRDefault="00B14789">
      <w:pPr>
        <w:rPr>
          <w:rFonts w:ascii="Baskerville Old Face" w:hAnsi="Baskerville Old Face"/>
          <w:sz w:val="20"/>
        </w:rPr>
      </w:pPr>
    </w:p>
    <w:tbl>
      <w:tblPr>
        <w:tblW w:w="8161" w:type="pct"/>
        <w:tblLayout w:type="fixed"/>
        <w:tblCellMar>
          <w:left w:w="0" w:type="dxa"/>
          <w:right w:w="0" w:type="dxa"/>
        </w:tblCellMar>
        <w:tblLook w:val="0000" w:firstRow="0" w:lastRow="0" w:firstColumn="0" w:lastColumn="0" w:noHBand="0" w:noVBand="0"/>
      </w:tblPr>
      <w:tblGrid>
        <w:gridCol w:w="10616"/>
        <w:gridCol w:w="701"/>
        <w:gridCol w:w="537"/>
        <w:gridCol w:w="4251"/>
        <w:gridCol w:w="545"/>
        <w:gridCol w:w="702"/>
      </w:tblGrid>
      <w:tr w:rsidR="009C220D" w:rsidRPr="0048379D" w:rsidTr="00556C1B">
        <w:tc>
          <w:tcPr>
            <w:tcW w:w="10065" w:type="dxa"/>
            <w:vAlign w:val="bottom"/>
          </w:tcPr>
          <w:p w:rsidR="009C220D" w:rsidRPr="0048379D" w:rsidRDefault="00556C1B" w:rsidP="00490804">
            <w:pPr>
              <w:rPr>
                <w:rFonts w:ascii="Baskerville Old Face" w:hAnsi="Baskerville Old Face"/>
                <w:sz w:val="20"/>
              </w:rPr>
            </w:pPr>
            <w:r w:rsidRPr="0048379D">
              <w:rPr>
                <w:rFonts w:ascii="Baskerville Old Face" w:hAnsi="Baskerville Old Face"/>
                <w:sz w:val="20"/>
              </w:rPr>
              <w:t xml:space="preserve">Use the space below to give further details about why you would be suitable for the programme. Please include as much information as possible and (where possible) attach an example of your work/evidence of your achievement/talent. </w:t>
            </w:r>
          </w:p>
        </w:tc>
        <w:tc>
          <w:tcPr>
            <w:tcW w:w="665" w:type="dxa"/>
            <w:vAlign w:val="bottom"/>
          </w:tcPr>
          <w:p w:rsidR="009C220D" w:rsidRPr="0048379D" w:rsidRDefault="009C220D" w:rsidP="00556C1B">
            <w:pPr>
              <w:pStyle w:val="Checkbox"/>
              <w:jc w:val="left"/>
              <w:rPr>
                <w:rFonts w:ascii="Baskerville Old Face" w:hAnsi="Baskerville Old Face"/>
                <w:sz w:val="18"/>
              </w:rPr>
            </w:pPr>
          </w:p>
        </w:tc>
        <w:tc>
          <w:tcPr>
            <w:tcW w:w="509" w:type="dxa"/>
            <w:vAlign w:val="bottom"/>
          </w:tcPr>
          <w:p w:rsidR="009C220D" w:rsidRPr="0048379D" w:rsidRDefault="009C220D" w:rsidP="00083002">
            <w:pPr>
              <w:pStyle w:val="Checkbox"/>
              <w:rPr>
                <w:rFonts w:ascii="Baskerville Old Face" w:hAnsi="Baskerville Old Face"/>
                <w:sz w:val="18"/>
              </w:rPr>
            </w:pPr>
          </w:p>
        </w:tc>
        <w:tc>
          <w:tcPr>
            <w:tcW w:w="4031" w:type="dxa"/>
            <w:vAlign w:val="bottom"/>
          </w:tcPr>
          <w:p w:rsidR="009C220D" w:rsidRPr="0048379D" w:rsidRDefault="009C220D" w:rsidP="00490804">
            <w:pPr>
              <w:pStyle w:val="Heading4"/>
              <w:rPr>
                <w:rFonts w:ascii="Baskerville Old Face" w:hAnsi="Baskerville Old Face"/>
                <w:sz w:val="20"/>
              </w:rPr>
            </w:pPr>
          </w:p>
        </w:tc>
        <w:tc>
          <w:tcPr>
            <w:tcW w:w="517" w:type="dxa"/>
            <w:vAlign w:val="bottom"/>
          </w:tcPr>
          <w:p w:rsidR="009C220D" w:rsidRPr="0048379D" w:rsidRDefault="009C220D" w:rsidP="00D6155E">
            <w:pPr>
              <w:pStyle w:val="Checkbox"/>
              <w:rPr>
                <w:rFonts w:ascii="Baskerville Old Face" w:hAnsi="Baskerville Old Face"/>
                <w:sz w:val="18"/>
              </w:rPr>
            </w:pPr>
          </w:p>
        </w:tc>
        <w:tc>
          <w:tcPr>
            <w:tcW w:w="666" w:type="dxa"/>
            <w:vAlign w:val="bottom"/>
          </w:tcPr>
          <w:p w:rsidR="009C220D" w:rsidRPr="0048379D" w:rsidRDefault="009C220D" w:rsidP="00D6155E">
            <w:pPr>
              <w:pStyle w:val="Checkbox"/>
              <w:rPr>
                <w:rFonts w:ascii="Baskerville Old Face" w:hAnsi="Baskerville Old Face"/>
                <w:sz w:val="18"/>
              </w:rPr>
            </w:pPr>
          </w:p>
        </w:tc>
      </w:tr>
    </w:tbl>
    <w:p w:rsidR="00C92A3C" w:rsidRPr="0048379D" w:rsidRDefault="00C92A3C">
      <w:pPr>
        <w:rPr>
          <w:rFonts w:ascii="Baskerville Old Face" w:hAnsi="Baskerville Old Face"/>
          <w:sz w:val="20"/>
        </w:rPr>
      </w:pPr>
    </w:p>
    <w:p w:rsidR="0048379D" w:rsidRPr="0048379D" w:rsidRDefault="00B14789">
      <w:pPr>
        <w:spacing w:line="276" w:lineRule="auto"/>
        <w:rPr>
          <w:rFonts w:ascii="Baskerville Old Face" w:hAnsi="Baskerville Old Face"/>
          <w:sz w:val="20"/>
          <w:u w:val="single"/>
        </w:rPr>
      </w:pP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r w:rsidRPr="0048379D">
        <w:rPr>
          <w:rFonts w:ascii="Baskerville Old Face" w:hAnsi="Baskerville Old Face"/>
          <w:sz w:val="20"/>
          <w:u w:val="single"/>
        </w:rPr>
        <w:tab/>
      </w:r>
      <w:bookmarkStart w:id="1" w:name="_GoBack"/>
      <w:bookmarkEnd w:id="1"/>
    </w:p>
    <w:sectPr w:rsidR="0048379D" w:rsidRPr="0048379D" w:rsidSect="0096396F">
      <w:headerReference w:type="default" r:id="rId11"/>
      <w:footerReference w:type="default" r:id="rId12"/>
      <w:pgSz w:w="12240" w:h="15840"/>
      <w:pgMar w:top="567" w:right="758" w:bottom="1080" w:left="851" w:header="14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3D0" w:rsidRDefault="00DC53D0" w:rsidP="00176E67">
      <w:r>
        <w:separator/>
      </w:r>
    </w:p>
  </w:endnote>
  <w:endnote w:type="continuationSeparator" w:id="0">
    <w:p w:rsidR="00DC53D0" w:rsidRDefault="00DC53D0"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E67" w:rsidRDefault="00176E6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3D0" w:rsidRDefault="00DC53D0" w:rsidP="00176E67">
      <w:r>
        <w:separator/>
      </w:r>
    </w:p>
  </w:footnote>
  <w:footnote w:type="continuationSeparator" w:id="0">
    <w:p w:rsidR="00DC53D0" w:rsidRDefault="00DC53D0" w:rsidP="0017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C1B" w:rsidRDefault="00556C1B">
    <w:pPr>
      <w:pStyle w:val="Header"/>
    </w:pPr>
  </w:p>
  <w:p w:rsidR="009E73DC" w:rsidRDefault="009E73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08719F"/>
    <w:multiLevelType w:val="hybridMultilevel"/>
    <w:tmpl w:val="8328F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3DC"/>
    <w:rsid w:val="000071F7"/>
    <w:rsid w:val="00010B00"/>
    <w:rsid w:val="0002798A"/>
    <w:rsid w:val="00083002"/>
    <w:rsid w:val="00087B85"/>
    <w:rsid w:val="000A01F1"/>
    <w:rsid w:val="000C1163"/>
    <w:rsid w:val="000C797A"/>
    <w:rsid w:val="000D2539"/>
    <w:rsid w:val="000D2BB8"/>
    <w:rsid w:val="000F2DF4"/>
    <w:rsid w:val="000F6783"/>
    <w:rsid w:val="00120C95"/>
    <w:rsid w:val="00126ABA"/>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379D"/>
    <w:rsid w:val="0048685F"/>
    <w:rsid w:val="00490804"/>
    <w:rsid w:val="004A1437"/>
    <w:rsid w:val="004A4198"/>
    <w:rsid w:val="004A54EA"/>
    <w:rsid w:val="004B0578"/>
    <w:rsid w:val="004E34C6"/>
    <w:rsid w:val="004F62AD"/>
    <w:rsid w:val="00501AE8"/>
    <w:rsid w:val="00504B65"/>
    <w:rsid w:val="005114CE"/>
    <w:rsid w:val="005135A7"/>
    <w:rsid w:val="0052122B"/>
    <w:rsid w:val="005557F6"/>
    <w:rsid w:val="00556C1B"/>
    <w:rsid w:val="005635D6"/>
    <w:rsid w:val="00563778"/>
    <w:rsid w:val="005B4AE2"/>
    <w:rsid w:val="005E63CC"/>
    <w:rsid w:val="005F6E87"/>
    <w:rsid w:val="00607FED"/>
    <w:rsid w:val="006118A8"/>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396F"/>
    <w:rsid w:val="00966B90"/>
    <w:rsid w:val="009737B7"/>
    <w:rsid w:val="009802C4"/>
    <w:rsid w:val="009976D9"/>
    <w:rsid w:val="00997A3E"/>
    <w:rsid w:val="009A12D5"/>
    <w:rsid w:val="009A4EA3"/>
    <w:rsid w:val="009A55DC"/>
    <w:rsid w:val="009C220D"/>
    <w:rsid w:val="009E73DC"/>
    <w:rsid w:val="00A211B2"/>
    <w:rsid w:val="00A26724"/>
    <w:rsid w:val="00A2727E"/>
    <w:rsid w:val="00A35524"/>
    <w:rsid w:val="00A60C9E"/>
    <w:rsid w:val="00A74F99"/>
    <w:rsid w:val="00A82BA3"/>
    <w:rsid w:val="00A94ACC"/>
    <w:rsid w:val="00AA2EA7"/>
    <w:rsid w:val="00AE6FA4"/>
    <w:rsid w:val="00B03907"/>
    <w:rsid w:val="00B11811"/>
    <w:rsid w:val="00B14789"/>
    <w:rsid w:val="00B311E1"/>
    <w:rsid w:val="00B4735C"/>
    <w:rsid w:val="00B579DF"/>
    <w:rsid w:val="00B90EC2"/>
    <w:rsid w:val="00BA268F"/>
    <w:rsid w:val="00BB2C42"/>
    <w:rsid w:val="00BC07E3"/>
    <w:rsid w:val="00C079CA"/>
    <w:rsid w:val="00C45FDA"/>
    <w:rsid w:val="00C67741"/>
    <w:rsid w:val="00C74647"/>
    <w:rsid w:val="00C76039"/>
    <w:rsid w:val="00C76480"/>
    <w:rsid w:val="00C80AD2"/>
    <w:rsid w:val="00C92A3C"/>
    <w:rsid w:val="00C92FD6"/>
    <w:rsid w:val="00CE5DC7"/>
    <w:rsid w:val="00CE7D54"/>
    <w:rsid w:val="00D14E73"/>
    <w:rsid w:val="00D55AFA"/>
    <w:rsid w:val="00D6155E"/>
    <w:rsid w:val="00D63F86"/>
    <w:rsid w:val="00D83A19"/>
    <w:rsid w:val="00D86A85"/>
    <w:rsid w:val="00D90A75"/>
    <w:rsid w:val="00DA4514"/>
    <w:rsid w:val="00DC47A2"/>
    <w:rsid w:val="00DC53D0"/>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D7FC11-FE71-4733-9A1D-29C313CE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9E7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user\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24</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Homeuser</dc:creator>
  <cp:keywords/>
  <cp:lastModifiedBy>Homeuser</cp:lastModifiedBy>
  <cp:revision>4</cp:revision>
  <cp:lastPrinted>2018-10-09T09:21:00Z</cp:lastPrinted>
  <dcterms:created xsi:type="dcterms:W3CDTF">2018-10-09T09:36:00Z</dcterms:created>
  <dcterms:modified xsi:type="dcterms:W3CDTF">2018-10-29T19:47:00Z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